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5" w:rsidRDefault="005E6215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5E6215">
        <w:tc>
          <w:tcPr>
            <w:tcW w:w="9570" w:type="dxa"/>
          </w:tcPr>
          <w:p w:rsidR="005E6215" w:rsidRDefault="005E6215">
            <w:pPr>
              <w:pStyle w:val="Heading1"/>
            </w:pPr>
            <w:r>
              <w:t>РОССИЙСКАЯ ФЕДЕРАЦИЯ</w:t>
            </w:r>
          </w:p>
        </w:tc>
      </w:tr>
      <w:tr w:rsidR="005E6215">
        <w:tc>
          <w:tcPr>
            <w:tcW w:w="9570" w:type="dxa"/>
          </w:tcPr>
          <w:p w:rsidR="005E6215" w:rsidRDefault="005E621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5E6215" w:rsidRDefault="005E621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5E6215" w:rsidRDefault="005E621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5E6215" w:rsidRDefault="005E6215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5E6215" w:rsidRDefault="005E6215">
            <w:pPr>
              <w:jc w:val="center"/>
            </w:pPr>
          </w:p>
        </w:tc>
      </w:tr>
    </w:tbl>
    <w:p w:rsidR="005E6215" w:rsidRDefault="005E6215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5E6215">
        <w:tc>
          <w:tcPr>
            <w:tcW w:w="4785" w:type="dxa"/>
          </w:tcPr>
          <w:p w:rsidR="005E6215" w:rsidRPr="00DA5262" w:rsidRDefault="005E62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Pr="00DA5262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09.06.2014</w:t>
            </w:r>
            <w:r w:rsidRPr="00DA5262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 xml:space="preserve">   № </w:t>
            </w:r>
            <w:r w:rsidRPr="00DA5262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357</w:t>
            </w:r>
            <w:r w:rsidRPr="00DA5262">
              <w:rPr>
                <w:rFonts w:ascii="Arial" w:hAnsi="Arial"/>
              </w:rPr>
              <w:t>_</w:t>
            </w:r>
          </w:p>
          <w:p w:rsidR="005E6215" w:rsidRDefault="005E6215">
            <w:pPr>
              <w:jc w:val="center"/>
              <w:rPr>
                <w:rFonts w:ascii="Arial" w:hAnsi="Arial"/>
                <w:sz w:val="10"/>
              </w:rPr>
            </w:pPr>
          </w:p>
          <w:p w:rsidR="005E6215" w:rsidRDefault="005E62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г.Черемхово</w:t>
            </w:r>
          </w:p>
          <w:p w:rsidR="005E6215" w:rsidRDefault="005E6215"/>
        </w:tc>
        <w:tc>
          <w:tcPr>
            <w:tcW w:w="710" w:type="dxa"/>
          </w:tcPr>
          <w:p w:rsidR="005E6215" w:rsidRDefault="005E6215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5E6215" w:rsidRDefault="005E6215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5E6215" w:rsidRDefault="005E6215">
            <w:pPr>
              <w:jc w:val="right"/>
            </w:pPr>
          </w:p>
        </w:tc>
      </w:tr>
    </w:tbl>
    <w:p w:rsidR="005E6215" w:rsidRDefault="005E6215">
      <w:pPr>
        <w:rPr>
          <w:sz w:val="10"/>
        </w:rPr>
      </w:pPr>
    </w:p>
    <w:p w:rsidR="005E6215" w:rsidRDefault="005E6215">
      <w:pPr>
        <w:rPr>
          <w:sz w:val="10"/>
        </w:rPr>
      </w:pPr>
    </w:p>
    <w:tbl>
      <w:tblPr>
        <w:tblW w:w="872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653"/>
        <w:gridCol w:w="425"/>
        <w:gridCol w:w="4359"/>
      </w:tblGrid>
      <w:tr w:rsidR="005E621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6215" w:rsidRDefault="005E6215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5E6215" w:rsidRPr="005615B0" w:rsidRDefault="005E62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муниципальную программу «Устойчивое развитие сельских территорий Черемховского районного муниципального образования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E6215" w:rsidRDefault="005E6215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5E6215" w:rsidRDefault="005E6215"/>
        </w:tc>
      </w:tr>
    </w:tbl>
    <w:p w:rsidR="005E6215" w:rsidRDefault="005E6215"/>
    <w:p w:rsidR="005E6215" w:rsidRDefault="005E6215" w:rsidP="006509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6215" w:rsidRDefault="005E6215" w:rsidP="0065093F">
      <w:pPr>
        <w:ind w:firstLine="720"/>
        <w:jc w:val="both"/>
        <w:rPr>
          <w:sz w:val="26"/>
          <w:szCs w:val="26"/>
        </w:rPr>
      </w:pPr>
    </w:p>
    <w:p w:rsidR="005E6215" w:rsidRPr="00635612" w:rsidRDefault="005E6215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дополнением  исполнителей программных мероприятий, руководствуясь Бюджетным кодексом  Российской  Федерации,  Федеральным  законом  от  06.10.2003   № 131 – ФЗ «Об общих принципах организации местного самоуправления в Российской Федерации», постановлением  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5E6215" w:rsidRPr="00326A92" w:rsidRDefault="005E6215" w:rsidP="00A44672">
      <w:pPr>
        <w:ind w:firstLine="720"/>
        <w:jc w:val="both"/>
        <w:rPr>
          <w:sz w:val="16"/>
          <w:szCs w:val="16"/>
        </w:rPr>
      </w:pPr>
    </w:p>
    <w:p w:rsidR="005E6215" w:rsidRPr="00A44672" w:rsidRDefault="005E6215" w:rsidP="00A44672">
      <w:pPr>
        <w:ind w:firstLine="720"/>
        <w:rPr>
          <w:sz w:val="16"/>
          <w:szCs w:val="16"/>
        </w:rPr>
      </w:pPr>
    </w:p>
    <w:p w:rsidR="005E6215" w:rsidRPr="0065093F" w:rsidRDefault="005E6215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5E6215" w:rsidRPr="00326A92" w:rsidRDefault="005E6215" w:rsidP="00A44672">
      <w:pPr>
        <w:ind w:firstLine="720"/>
        <w:rPr>
          <w:sz w:val="16"/>
          <w:szCs w:val="16"/>
        </w:rPr>
      </w:pPr>
    </w:p>
    <w:p w:rsidR="005E6215" w:rsidRPr="00566123" w:rsidRDefault="005E6215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          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139:</w:t>
      </w:r>
    </w:p>
    <w:p w:rsidR="005E6215" w:rsidRDefault="005E6215" w:rsidP="00FC0DB3">
      <w:pPr>
        <w:pStyle w:val="ListParagraph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1</w:t>
      </w:r>
      <w:r w:rsidRPr="00635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муниципальной программы </w:t>
      </w:r>
      <w:r w:rsidRPr="00566123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годы»:</w:t>
      </w:r>
    </w:p>
    <w:p w:rsidR="005E6215" w:rsidRDefault="005E6215" w:rsidP="00FC0DB3">
      <w:pPr>
        <w:pStyle w:val="ListParagraph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 «Исполнитель программных мероприятий» после слов «Администрация Черемховского районного муниципального образования,», дополнить словами «Управление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образования,»;</w:t>
      </w:r>
    </w:p>
    <w:p w:rsidR="005E6215" w:rsidRPr="00797961" w:rsidRDefault="005E6215" w:rsidP="00797961">
      <w:pPr>
        <w:pStyle w:val="ListParagraph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5E6215" w:rsidRPr="0057328C" w:rsidTr="00D95428">
        <w:trPr>
          <w:trHeight w:val="148"/>
        </w:trPr>
        <w:tc>
          <w:tcPr>
            <w:tcW w:w="1780" w:type="pct"/>
          </w:tcPr>
          <w:p w:rsidR="005E6215" w:rsidRPr="00B96FAE" w:rsidRDefault="005E6215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5678,3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5617</w:t>
            </w:r>
            <w:r w:rsidRPr="00D31CFF">
              <w:rPr>
                <w:sz w:val="28"/>
                <w:szCs w:val="28"/>
              </w:rPr>
              <w:t>,0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39806,1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191791,8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99081,8 тыс. рублей</w:t>
            </w:r>
            <w:r>
              <w:rPr>
                <w:sz w:val="28"/>
                <w:szCs w:val="28"/>
              </w:rPr>
              <w:t>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2014 год – 1365,0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 1950,0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15524,1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74798,9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38641,9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3164</w:t>
            </w:r>
            <w:r w:rsidRPr="00D31CF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3145,9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2017 год – 24282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111143,7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57418,1 тыс. рублей</w:t>
            </w:r>
            <w:r>
              <w:rPr>
                <w:sz w:val="28"/>
                <w:szCs w:val="28"/>
              </w:rPr>
              <w:t>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66,2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521,1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 5849,9 тыс. рублей;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 3022,2 тыс. рублей</w:t>
            </w:r>
            <w:r>
              <w:rPr>
                <w:sz w:val="28"/>
                <w:szCs w:val="28"/>
              </w:rPr>
              <w:t>;</w:t>
            </w:r>
          </w:p>
          <w:p w:rsidR="005E6215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5E6215" w:rsidRPr="00D31CFF" w:rsidRDefault="005E6215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1083,1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5E6215" w:rsidRPr="00B96FAE" w:rsidRDefault="005E6215" w:rsidP="00D954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 xml:space="preserve">2015 – 2020 годы – не предусматриваются. </w:t>
            </w:r>
          </w:p>
        </w:tc>
      </w:tr>
    </w:tbl>
    <w:p w:rsidR="005E6215" w:rsidRDefault="005E6215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4 Перечень</w:t>
      </w:r>
      <w:r w:rsidRPr="00FC0DB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Программы:</w:t>
      </w:r>
    </w:p>
    <w:p w:rsidR="005E6215" w:rsidRDefault="005E6215" w:rsidP="00FC0DB3">
      <w:pPr>
        <w:pStyle w:val="ListParagraph"/>
        <w:numPr>
          <w:ilvl w:val="2"/>
          <w:numId w:val="4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 1.2 «Развитие сети плоскостных спортивных сооружений»</w:t>
      </w:r>
    </w:p>
    <w:p w:rsidR="005E6215" w:rsidRDefault="005E6215" w:rsidP="00FC0DB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подраздела 1 Основные мероприятия «Комплексное обустройство сельских территорий» изложить в редакции приложения  к настоящему постановлению (приложение 1);</w:t>
      </w:r>
    </w:p>
    <w:p w:rsidR="005E6215" w:rsidRDefault="005E6215" w:rsidP="001A4DB1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1.2.2.    подраздел 2. Основное мероприятие «Грантовая поддержка местных инициатив граждан, проживающих в сельской местности» изложить в редакции приложения   к настоящему постановлению (приложение 2).</w:t>
      </w:r>
    </w:p>
    <w:p w:rsidR="005E6215" w:rsidRDefault="005E6215" w:rsidP="00FC0DB3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6 Оценка социально-экономической эффективности реализации Программы дополнить приложением «Основные целевые индикаторы» Программы </w:t>
      </w:r>
      <w:r w:rsidRPr="00566123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</w:t>
      </w:r>
      <w:r w:rsidRPr="004A359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5E6215" w:rsidRDefault="005E6215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(Ж.В. Волынкиной) внести изменения в решение Думы о бюджете на  2014 год и плановый период 2015 и 2016 годов, предусмотреть финансирование муниципальной программы в соответствии с пунктом 1 настоящего постановления.</w:t>
      </w:r>
    </w:p>
    <w:p w:rsidR="005E6215" w:rsidRDefault="005E6215" w:rsidP="00FC0DB3">
      <w:pPr>
        <w:pStyle w:val="ListParagraph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Коломеец):</w:t>
      </w:r>
    </w:p>
    <w:p w:rsidR="005E6215" w:rsidRDefault="005E6215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информационную справку в оригинал постановления администрации от 12.03.2014 г.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о внесении в него изменений настоящим постановлением;</w:t>
      </w:r>
    </w:p>
    <w:p w:rsidR="005E6215" w:rsidRPr="00566123" w:rsidRDefault="005E6215" w:rsidP="00FC0DB3">
      <w:pPr>
        <w:pStyle w:val="ListParagraph"/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5E6215" w:rsidRPr="0065093F" w:rsidRDefault="005E6215" w:rsidP="00A4467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возложить на первого заместителя мэра И.А. Тугаринову.</w:t>
      </w:r>
    </w:p>
    <w:p w:rsidR="005E6215" w:rsidRDefault="005E6215" w:rsidP="00A1125E">
      <w:pPr>
        <w:jc w:val="both"/>
        <w:rPr>
          <w:bCs/>
          <w:sz w:val="28"/>
          <w:szCs w:val="28"/>
        </w:rPr>
      </w:pPr>
    </w:p>
    <w:p w:rsidR="005E6215" w:rsidRPr="0065093F" w:rsidRDefault="005E6215" w:rsidP="00A1125E">
      <w:pPr>
        <w:jc w:val="both"/>
        <w:rPr>
          <w:bCs/>
          <w:sz w:val="28"/>
          <w:szCs w:val="28"/>
        </w:rPr>
      </w:pPr>
    </w:p>
    <w:p w:rsidR="005E6215" w:rsidRDefault="005E6215" w:rsidP="00A1125E">
      <w:pPr>
        <w:jc w:val="both"/>
        <w:rPr>
          <w:bCs/>
          <w:sz w:val="28"/>
          <w:szCs w:val="28"/>
        </w:rPr>
      </w:pPr>
    </w:p>
    <w:p w:rsidR="005E6215" w:rsidRPr="0065093F" w:rsidRDefault="005E6215" w:rsidP="00A1125E">
      <w:pPr>
        <w:jc w:val="both"/>
        <w:rPr>
          <w:bCs/>
          <w:sz w:val="28"/>
          <w:szCs w:val="28"/>
        </w:rPr>
      </w:pPr>
    </w:p>
    <w:p w:rsidR="005E6215" w:rsidRPr="0065093F" w:rsidRDefault="005E6215" w:rsidP="00862A1F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района </w:t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  В.Л. Побойкин</w:t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 w:rsidRPr="0065093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A1125E">
      <w:pPr>
        <w:jc w:val="both"/>
        <w:rPr>
          <w:bCs/>
          <w:sz w:val="26"/>
          <w:szCs w:val="26"/>
        </w:rPr>
      </w:pPr>
    </w:p>
    <w:p w:rsidR="005E6215" w:rsidRDefault="005E6215" w:rsidP="00862A1F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Н.М.Буякова</w:t>
      </w:r>
    </w:p>
    <w:p w:rsidR="005E6215" w:rsidRPr="004A3595" w:rsidRDefault="005E6215" w:rsidP="004A3595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5E6215" w:rsidRDefault="005E6215">
      <w:pPr>
        <w:rPr>
          <w:sz w:val="28"/>
        </w:rPr>
      </w:pPr>
    </w:p>
    <w:p w:rsidR="005E6215" w:rsidRDefault="005E6215" w:rsidP="00A71C01">
      <w:pPr>
        <w:ind w:left="2880" w:firstLine="720"/>
        <w:rPr>
          <w:sz w:val="28"/>
        </w:rPr>
      </w:pPr>
      <w:r>
        <w:rPr>
          <w:sz w:val="28"/>
        </w:rPr>
        <w:t>Согласовано:</w:t>
      </w:r>
    </w:p>
    <w:p w:rsidR="005E6215" w:rsidRDefault="005E6215" w:rsidP="004A3595">
      <w:pPr>
        <w:pStyle w:val="BodyText"/>
        <w:rPr>
          <w:rFonts w:ascii="Times New Roman" w:hAnsi="Times New Roman"/>
          <w:szCs w:val="28"/>
        </w:rPr>
      </w:pPr>
    </w:p>
    <w:p w:rsidR="005E6215" w:rsidRDefault="005E6215" w:rsidP="004A3595">
      <w:pPr>
        <w:pStyle w:val="BodyText"/>
        <w:rPr>
          <w:rFonts w:ascii="Times New Roman" w:hAnsi="Times New Roman"/>
          <w:szCs w:val="28"/>
        </w:rPr>
      </w:pPr>
    </w:p>
    <w:p w:rsidR="005E6215" w:rsidRPr="00A71C01" w:rsidRDefault="005E6215" w:rsidP="004A3595">
      <w:pPr>
        <w:pStyle w:val="BodyText"/>
        <w:rPr>
          <w:rFonts w:ascii="Times New Roman" w:hAnsi="Times New Roman"/>
          <w:szCs w:val="28"/>
        </w:rPr>
      </w:pPr>
      <w:r w:rsidRPr="00A71C01">
        <w:rPr>
          <w:rFonts w:ascii="Times New Roman" w:hAnsi="Times New Roman"/>
          <w:szCs w:val="28"/>
        </w:rPr>
        <w:t xml:space="preserve">Первый заместитель мэра                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 xml:space="preserve">                          </w:t>
      </w:r>
      <w:r w:rsidRPr="00A71C01">
        <w:rPr>
          <w:rFonts w:ascii="Times New Roman" w:hAnsi="Times New Roman"/>
          <w:szCs w:val="28"/>
        </w:rPr>
        <w:t xml:space="preserve"> И.А. Тугаринова</w:t>
      </w:r>
    </w:p>
    <w:p w:rsidR="005E6215" w:rsidRPr="00A71C01" w:rsidRDefault="005E6215" w:rsidP="004A3595">
      <w:pPr>
        <w:tabs>
          <w:tab w:val="left" w:pos="6776"/>
        </w:tabs>
        <w:rPr>
          <w:sz w:val="28"/>
        </w:rPr>
      </w:pPr>
      <w:r w:rsidRPr="00A71C01">
        <w:rPr>
          <w:sz w:val="28"/>
        </w:rPr>
        <w:t xml:space="preserve">____ _______________2014 </w:t>
      </w:r>
    </w:p>
    <w:p w:rsidR="005E6215" w:rsidRDefault="005E6215" w:rsidP="004A3595">
      <w:pPr>
        <w:pStyle w:val="BodyText"/>
        <w:rPr>
          <w:rFonts w:ascii="Times New Roman" w:hAnsi="Times New Roman"/>
          <w:szCs w:val="28"/>
        </w:rPr>
      </w:pPr>
    </w:p>
    <w:p w:rsidR="005E6215" w:rsidRPr="00A71C01" w:rsidRDefault="005E6215" w:rsidP="004A3595">
      <w:pPr>
        <w:pStyle w:val="BodyText"/>
        <w:rPr>
          <w:rFonts w:ascii="Times New Roman" w:hAnsi="Times New Roman"/>
          <w:szCs w:val="28"/>
        </w:rPr>
      </w:pPr>
      <w:r w:rsidRPr="00A71C01">
        <w:rPr>
          <w:rFonts w:ascii="Times New Roman" w:hAnsi="Times New Roman"/>
          <w:szCs w:val="28"/>
        </w:rPr>
        <w:t>Заместитель мэра по социальным вопроса</w:t>
      </w:r>
      <w:r>
        <w:rPr>
          <w:rFonts w:ascii="Times New Roman" w:hAnsi="Times New Roman"/>
          <w:szCs w:val="28"/>
        </w:rPr>
        <w:t xml:space="preserve">м          </w:t>
      </w:r>
      <w:r>
        <w:rPr>
          <w:rFonts w:ascii="Times New Roman" w:hAnsi="Times New Roman"/>
          <w:szCs w:val="28"/>
        </w:rPr>
        <w:tab/>
        <w:t xml:space="preserve">        </w:t>
      </w:r>
      <w:r w:rsidRPr="00A71C01">
        <w:rPr>
          <w:rFonts w:ascii="Times New Roman" w:hAnsi="Times New Roman"/>
          <w:szCs w:val="28"/>
        </w:rPr>
        <w:t>Е.В. Беляева</w:t>
      </w:r>
    </w:p>
    <w:p w:rsidR="005E6215" w:rsidRPr="00A71C01" w:rsidRDefault="005E6215" w:rsidP="004A3595">
      <w:pPr>
        <w:tabs>
          <w:tab w:val="left" w:pos="6776"/>
        </w:tabs>
        <w:rPr>
          <w:sz w:val="28"/>
        </w:rPr>
      </w:pPr>
      <w:r w:rsidRPr="00A71C01">
        <w:rPr>
          <w:sz w:val="28"/>
        </w:rPr>
        <w:t xml:space="preserve">____ _______________2014 </w:t>
      </w:r>
    </w:p>
    <w:p w:rsidR="005E6215" w:rsidRDefault="005E6215" w:rsidP="00A71C01">
      <w:pPr>
        <w:rPr>
          <w:sz w:val="28"/>
        </w:rPr>
      </w:pPr>
    </w:p>
    <w:p w:rsidR="005E6215" w:rsidRPr="00A71C01" w:rsidRDefault="005E6215" w:rsidP="004A3595">
      <w:pPr>
        <w:pStyle w:val="BodyText"/>
        <w:rPr>
          <w:rFonts w:ascii="Times New Roman" w:hAnsi="Times New Roman"/>
          <w:szCs w:val="28"/>
        </w:rPr>
      </w:pPr>
      <w:r w:rsidRPr="00A71C01">
        <w:rPr>
          <w:rFonts w:ascii="Times New Roman" w:hAnsi="Times New Roman"/>
          <w:szCs w:val="28"/>
        </w:rPr>
        <w:t xml:space="preserve">Начальник финансового управления    </w:t>
      </w:r>
      <w:r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ab/>
        <w:t xml:space="preserve">                 </w:t>
      </w:r>
      <w:r w:rsidRPr="00A71C01">
        <w:rPr>
          <w:rFonts w:ascii="Times New Roman" w:hAnsi="Times New Roman"/>
          <w:szCs w:val="28"/>
        </w:rPr>
        <w:t>Ж.В. Волынкина</w:t>
      </w:r>
    </w:p>
    <w:p w:rsidR="005E6215" w:rsidRPr="00A71C01" w:rsidRDefault="005E6215" w:rsidP="004A3595">
      <w:pPr>
        <w:tabs>
          <w:tab w:val="left" w:pos="6776"/>
        </w:tabs>
        <w:rPr>
          <w:sz w:val="28"/>
          <w:szCs w:val="28"/>
        </w:rPr>
      </w:pPr>
      <w:r w:rsidRPr="00A71C01">
        <w:rPr>
          <w:sz w:val="28"/>
        </w:rPr>
        <w:t xml:space="preserve">____ _______________2014 </w:t>
      </w:r>
      <w:r w:rsidRPr="00A71C01">
        <w:rPr>
          <w:sz w:val="28"/>
        </w:rPr>
        <w:tab/>
      </w:r>
    </w:p>
    <w:p w:rsidR="005E6215" w:rsidRDefault="005E6215" w:rsidP="00A71C01">
      <w:pPr>
        <w:pStyle w:val="BodyText"/>
        <w:tabs>
          <w:tab w:val="left" w:pos="5820"/>
        </w:tabs>
        <w:jc w:val="left"/>
        <w:rPr>
          <w:rFonts w:ascii="Times New Roman" w:hAnsi="Times New Roman"/>
          <w:szCs w:val="28"/>
        </w:rPr>
      </w:pPr>
    </w:p>
    <w:p w:rsidR="005E6215" w:rsidRPr="00A71C01" w:rsidRDefault="005E6215" w:rsidP="00A71C01">
      <w:pPr>
        <w:pStyle w:val="BodyText"/>
        <w:tabs>
          <w:tab w:val="left" w:pos="5820"/>
        </w:tabs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</w:t>
      </w:r>
      <w:r w:rsidRPr="00A71C01">
        <w:rPr>
          <w:rFonts w:ascii="Times New Roman" w:hAnsi="Times New Roman"/>
          <w:szCs w:val="28"/>
        </w:rPr>
        <w:t xml:space="preserve"> отдела </w:t>
      </w:r>
    </w:p>
    <w:p w:rsidR="005E6215" w:rsidRPr="00A71C01" w:rsidRDefault="005E6215" w:rsidP="00A71C01">
      <w:pPr>
        <w:pStyle w:val="BodyText"/>
        <w:tabs>
          <w:tab w:val="left" w:pos="5820"/>
        </w:tabs>
        <w:jc w:val="left"/>
        <w:rPr>
          <w:rFonts w:ascii="Times New Roman" w:hAnsi="Times New Roman"/>
          <w:szCs w:val="28"/>
        </w:rPr>
      </w:pPr>
      <w:r w:rsidRPr="00A71C01">
        <w:rPr>
          <w:rFonts w:ascii="Times New Roman" w:hAnsi="Times New Roman"/>
          <w:szCs w:val="28"/>
        </w:rPr>
        <w:t xml:space="preserve">правового обеспечения                                    </w:t>
      </w:r>
      <w:r>
        <w:rPr>
          <w:rFonts w:ascii="Times New Roman" w:hAnsi="Times New Roman"/>
          <w:szCs w:val="28"/>
        </w:rPr>
        <w:t xml:space="preserve">                        С.А. Ермаков</w:t>
      </w:r>
    </w:p>
    <w:p w:rsidR="005E6215" w:rsidRPr="00A71C01" w:rsidRDefault="005E6215" w:rsidP="00A71C01">
      <w:pPr>
        <w:tabs>
          <w:tab w:val="left" w:pos="6776"/>
        </w:tabs>
        <w:rPr>
          <w:sz w:val="28"/>
        </w:rPr>
      </w:pPr>
      <w:r w:rsidRPr="00A71C01">
        <w:rPr>
          <w:sz w:val="28"/>
        </w:rPr>
        <w:t xml:space="preserve">____ _______________2014                                              </w:t>
      </w:r>
    </w:p>
    <w:p w:rsidR="005E6215" w:rsidRPr="00A71C01" w:rsidRDefault="005E6215" w:rsidP="00A71C01">
      <w:pPr>
        <w:tabs>
          <w:tab w:val="left" w:pos="6776"/>
        </w:tabs>
        <w:rPr>
          <w:sz w:val="28"/>
        </w:rPr>
      </w:pP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>И.о начальника отдела экономического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планирования и прогнозирования                                           Н.Н. Ходырева _______________2014 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>Начальник управления жилищно-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>коммунального хозяйства, строительства,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>транспорта, связи и экологии                                                  М.В. Обтовка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 ____ _______________2014 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ab/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>Начальник отдела молодежной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  <w:r>
        <w:rPr>
          <w:sz w:val="28"/>
        </w:rPr>
        <w:t xml:space="preserve">политики и спорта                                                                    Т.А. Глущенко  _______________2014 </w:t>
      </w:r>
    </w:p>
    <w:p w:rsidR="005E6215" w:rsidRDefault="005E6215" w:rsidP="00A71C01">
      <w:pPr>
        <w:tabs>
          <w:tab w:val="left" w:pos="6776"/>
        </w:tabs>
        <w:rPr>
          <w:sz w:val="28"/>
        </w:rPr>
      </w:pPr>
    </w:p>
    <w:p w:rsidR="005E6215" w:rsidRDefault="005E6215" w:rsidP="00A71C01">
      <w:pPr>
        <w:rPr>
          <w:sz w:val="28"/>
        </w:rPr>
      </w:pPr>
      <w:r>
        <w:rPr>
          <w:sz w:val="28"/>
        </w:rPr>
        <w:t xml:space="preserve">Руководитель  аппарата  </w:t>
      </w:r>
    </w:p>
    <w:p w:rsidR="005E6215" w:rsidRDefault="005E6215" w:rsidP="00A71C01">
      <w:pPr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Т.С. Веретнова</w:t>
      </w:r>
    </w:p>
    <w:p w:rsidR="005E6215" w:rsidRDefault="005E6215" w:rsidP="00A71C01">
      <w:pPr>
        <w:rPr>
          <w:sz w:val="28"/>
        </w:rPr>
      </w:pPr>
      <w:r>
        <w:rPr>
          <w:sz w:val="28"/>
        </w:rPr>
        <w:t xml:space="preserve">«______»____________2014 </w:t>
      </w:r>
    </w:p>
    <w:p w:rsidR="005E6215" w:rsidRDefault="005E6215" w:rsidP="00A71C01">
      <w:pPr>
        <w:pStyle w:val="BodyText"/>
      </w:pPr>
      <w:r>
        <w:tab/>
      </w:r>
    </w:p>
    <w:p w:rsidR="005E6215" w:rsidRDefault="005E6215">
      <w:pPr>
        <w:rPr>
          <w:sz w:val="24"/>
          <w:szCs w:val="24"/>
        </w:rPr>
      </w:pPr>
    </w:p>
    <w:p w:rsidR="005E6215" w:rsidRDefault="005E6215" w:rsidP="00247C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6215" w:rsidRPr="00247C38" w:rsidRDefault="005E6215" w:rsidP="00247C38">
      <w:pPr>
        <w:ind w:left="360"/>
        <w:rPr>
          <w:sz w:val="24"/>
          <w:szCs w:val="24"/>
        </w:rPr>
      </w:pPr>
    </w:p>
    <w:sectPr w:rsidR="005E6215" w:rsidRPr="00247C38" w:rsidSect="00D218D0">
      <w:pgSz w:w="11906" w:h="16838"/>
      <w:pgMar w:top="993" w:right="737" w:bottom="567" w:left="18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15" w:rsidRDefault="005E6215">
      <w:r>
        <w:separator/>
      </w:r>
    </w:p>
  </w:endnote>
  <w:endnote w:type="continuationSeparator" w:id="1">
    <w:p w:rsidR="005E6215" w:rsidRDefault="005E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15" w:rsidRDefault="005E6215">
      <w:r>
        <w:separator/>
      </w:r>
    </w:p>
  </w:footnote>
  <w:footnote w:type="continuationSeparator" w:id="1">
    <w:p w:rsidR="005E6215" w:rsidRDefault="005E6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6AF0"/>
    <w:rsid w:val="00017166"/>
    <w:rsid w:val="00020776"/>
    <w:rsid w:val="00050845"/>
    <w:rsid w:val="00054880"/>
    <w:rsid w:val="000671F2"/>
    <w:rsid w:val="00074B71"/>
    <w:rsid w:val="00084249"/>
    <w:rsid w:val="00094D90"/>
    <w:rsid w:val="000A343A"/>
    <w:rsid w:val="000B4666"/>
    <w:rsid w:val="000C4D12"/>
    <w:rsid w:val="000D1542"/>
    <w:rsid w:val="000E06E9"/>
    <w:rsid w:val="000E184E"/>
    <w:rsid w:val="000F0EA8"/>
    <w:rsid w:val="000F38E6"/>
    <w:rsid w:val="00111347"/>
    <w:rsid w:val="00114EA2"/>
    <w:rsid w:val="00114EDC"/>
    <w:rsid w:val="00136F19"/>
    <w:rsid w:val="00137875"/>
    <w:rsid w:val="00152914"/>
    <w:rsid w:val="0015570A"/>
    <w:rsid w:val="001608D4"/>
    <w:rsid w:val="0018214D"/>
    <w:rsid w:val="00185EB4"/>
    <w:rsid w:val="001A4DB1"/>
    <w:rsid w:val="001F2F2A"/>
    <w:rsid w:val="00211CD5"/>
    <w:rsid w:val="00224EC4"/>
    <w:rsid w:val="00231BC6"/>
    <w:rsid w:val="00247C38"/>
    <w:rsid w:val="00261995"/>
    <w:rsid w:val="0026727E"/>
    <w:rsid w:val="0027624B"/>
    <w:rsid w:val="0028781B"/>
    <w:rsid w:val="00293D3E"/>
    <w:rsid w:val="002B2254"/>
    <w:rsid w:val="002C469E"/>
    <w:rsid w:val="002C4E7F"/>
    <w:rsid w:val="00304255"/>
    <w:rsid w:val="00306CB0"/>
    <w:rsid w:val="00316558"/>
    <w:rsid w:val="00326A92"/>
    <w:rsid w:val="00327CE0"/>
    <w:rsid w:val="0036166D"/>
    <w:rsid w:val="003657A8"/>
    <w:rsid w:val="00372690"/>
    <w:rsid w:val="003729AC"/>
    <w:rsid w:val="0039478C"/>
    <w:rsid w:val="003966C9"/>
    <w:rsid w:val="003C0CFA"/>
    <w:rsid w:val="003E628A"/>
    <w:rsid w:val="003F1FFD"/>
    <w:rsid w:val="003F7B10"/>
    <w:rsid w:val="004070EB"/>
    <w:rsid w:val="00407E92"/>
    <w:rsid w:val="00412F00"/>
    <w:rsid w:val="004212C7"/>
    <w:rsid w:val="00455BCA"/>
    <w:rsid w:val="00471BF5"/>
    <w:rsid w:val="0048673C"/>
    <w:rsid w:val="00487FDF"/>
    <w:rsid w:val="004A3595"/>
    <w:rsid w:val="004A5F4D"/>
    <w:rsid w:val="004B7239"/>
    <w:rsid w:val="004C4FAA"/>
    <w:rsid w:val="004D3134"/>
    <w:rsid w:val="004E266A"/>
    <w:rsid w:val="004F2359"/>
    <w:rsid w:val="00503C22"/>
    <w:rsid w:val="00503E69"/>
    <w:rsid w:val="00510D1C"/>
    <w:rsid w:val="00512181"/>
    <w:rsid w:val="00522942"/>
    <w:rsid w:val="00531D93"/>
    <w:rsid w:val="005423D9"/>
    <w:rsid w:val="00543024"/>
    <w:rsid w:val="00546D06"/>
    <w:rsid w:val="00552D04"/>
    <w:rsid w:val="005615B0"/>
    <w:rsid w:val="00565551"/>
    <w:rsid w:val="00566123"/>
    <w:rsid w:val="0057328C"/>
    <w:rsid w:val="00593778"/>
    <w:rsid w:val="005977D8"/>
    <w:rsid w:val="00597AE9"/>
    <w:rsid w:val="005C17C8"/>
    <w:rsid w:val="005C212D"/>
    <w:rsid w:val="005C5B20"/>
    <w:rsid w:val="005D2BAC"/>
    <w:rsid w:val="005D4F81"/>
    <w:rsid w:val="005E4583"/>
    <w:rsid w:val="005E6215"/>
    <w:rsid w:val="005F4130"/>
    <w:rsid w:val="006109CF"/>
    <w:rsid w:val="00613E85"/>
    <w:rsid w:val="00623DE9"/>
    <w:rsid w:val="006246AB"/>
    <w:rsid w:val="00625C82"/>
    <w:rsid w:val="00634546"/>
    <w:rsid w:val="00635612"/>
    <w:rsid w:val="00635EE0"/>
    <w:rsid w:val="006373DE"/>
    <w:rsid w:val="0065093F"/>
    <w:rsid w:val="0066568C"/>
    <w:rsid w:val="0068128A"/>
    <w:rsid w:val="0069495E"/>
    <w:rsid w:val="00694CEF"/>
    <w:rsid w:val="00696EFC"/>
    <w:rsid w:val="006A1167"/>
    <w:rsid w:val="006B05E3"/>
    <w:rsid w:val="006C29F4"/>
    <w:rsid w:val="006C3084"/>
    <w:rsid w:val="006E7F53"/>
    <w:rsid w:val="006F66D5"/>
    <w:rsid w:val="007014A7"/>
    <w:rsid w:val="00715183"/>
    <w:rsid w:val="00740A2E"/>
    <w:rsid w:val="00797961"/>
    <w:rsid w:val="007C0D05"/>
    <w:rsid w:val="007C1CCF"/>
    <w:rsid w:val="00803709"/>
    <w:rsid w:val="0080663A"/>
    <w:rsid w:val="00816766"/>
    <w:rsid w:val="00824113"/>
    <w:rsid w:val="00824DAB"/>
    <w:rsid w:val="0084664E"/>
    <w:rsid w:val="0086083B"/>
    <w:rsid w:val="00862A1F"/>
    <w:rsid w:val="00870704"/>
    <w:rsid w:val="00871A90"/>
    <w:rsid w:val="00873B81"/>
    <w:rsid w:val="0088311C"/>
    <w:rsid w:val="00885B6D"/>
    <w:rsid w:val="00896D37"/>
    <w:rsid w:val="008B10BD"/>
    <w:rsid w:val="008C0F97"/>
    <w:rsid w:val="008E032D"/>
    <w:rsid w:val="008F33D4"/>
    <w:rsid w:val="008F7642"/>
    <w:rsid w:val="00926EAF"/>
    <w:rsid w:val="00954CA5"/>
    <w:rsid w:val="00966614"/>
    <w:rsid w:val="00992729"/>
    <w:rsid w:val="00994A53"/>
    <w:rsid w:val="009A0FE8"/>
    <w:rsid w:val="009B2D43"/>
    <w:rsid w:val="009B67F8"/>
    <w:rsid w:val="009C3276"/>
    <w:rsid w:val="009C4478"/>
    <w:rsid w:val="009C5E75"/>
    <w:rsid w:val="009E566D"/>
    <w:rsid w:val="009F14F1"/>
    <w:rsid w:val="00A01AC1"/>
    <w:rsid w:val="00A050A3"/>
    <w:rsid w:val="00A1125E"/>
    <w:rsid w:val="00A230AD"/>
    <w:rsid w:val="00A24956"/>
    <w:rsid w:val="00A27269"/>
    <w:rsid w:val="00A30D66"/>
    <w:rsid w:val="00A3302F"/>
    <w:rsid w:val="00A44672"/>
    <w:rsid w:val="00A55394"/>
    <w:rsid w:val="00A71C01"/>
    <w:rsid w:val="00A74F28"/>
    <w:rsid w:val="00A9202F"/>
    <w:rsid w:val="00A92D06"/>
    <w:rsid w:val="00A93450"/>
    <w:rsid w:val="00A97DD1"/>
    <w:rsid w:val="00AA6248"/>
    <w:rsid w:val="00AB4E50"/>
    <w:rsid w:val="00AD56DB"/>
    <w:rsid w:val="00AF71EC"/>
    <w:rsid w:val="00B100FC"/>
    <w:rsid w:val="00B1353E"/>
    <w:rsid w:val="00B13FAA"/>
    <w:rsid w:val="00B17332"/>
    <w:rsid w:val="00B32FDE"/>
    <w:rsid w:val="00B34AD2"/>
    <w:rsid w:val="00B47C5B"/>
    <w:rsid w:val="00B73256"/>
    <w:rsid w:val="00B82720"/>
    <w:rsid w:val="00B932B8"/>
    <w:rsid w:val="00B93C0A"/>
    <w:rsid w:val="00B96FAE"/>
    <w:rsid w:val="00BA3F21"/>
    <w:rsid w:val="00BB1779"/>
    <w:rsid w:val="00BB7483"/>
    <w:rsid w:val="00BB7526"/>
    <w:rsid w:val="00BD0B34"/>
    <w:rsid w:val="00BE1A92"/>
    <w:rsid w:val="00BE416D"/>
    <w:rsid w:val="00BE73BB"/>
    <w:rsid w:val="00BE77E4"/>
    <w:rsid w:val="00BE797B"/>
    <w:rsid w:val="00C01DC5"/>
    <w:rsid w:val="00C12C48"/>
    <w:rsid w:val="00C2179D"/>
    <w:rsid w:val="00C257AA"/>
    <w:rsid w:val="00C27961"/>
    <w:rsid w:val="00C31911"/>
    <w:rsid w:val="00C5075E"/>
    <w:rsid w:val="00C51281"/>
    <w:rsid w:val="00C56461"/>
    <w:rsid w:val="00C665A8"/>
    <w:rsid w:val="00C821A8"/>
    <w:rsid w:val="00C90C1E"/>
    <w:rsid w:val="00CB0148"/>
    <w:rsid w:val="00CC2437"/>
    <w:rsid w:val="00CD4936"/>
    <w:rsid w:val="00CE1492"/>
    <w:rsid w:val="00CF0921"/>
    <w:rsid w:val="00CF2E1B"/>
    <w:rsid w:val="00CF33A5"/>
    <w:rsid w:val="00CF7847"/>
    <w:rsid w:val="00D00874"/>
    <w:rsid w:val="00D00A25"/>
    <w:rsid w:val="00D14518"/>
    <w:rsid w:val="00D218D0"/>
    <w:rsid w:val="00D31CFF"/>
    <w:rsid w:val="00D5138F"/>
    <w:rsid w:val="00D534F9"/>
    <w:rsid w:val="00D54A80"/>
    <w:rsid w:val="00D57739"/>
    <w:rsid w:val="00D727C2"/>
    <w:rsid w:val="00D72F86"/>
    <w:rsid w:val="00D73D8D"/>
    <w:rsid w:val="00D747D8"/>
    <w:rsid w:val="00D91CB7"/>
    <w:rsid w:val="00D95428"/>
    <w:rsid w:val="00DA5262"/>
    <w:rsid w:val="00DC23F8"/>
    <w:rsid w:val="00DC32D7"/>
    <w:rsid w:val="00DC60E3"/>
    <w:rsid w:val="00DE4DBA"/>
    <w:rsid w:val="00DF0817"/>
    <w:rsid w:val="00DF1E9F"/>
    <w:rsid w:val="00E0489A"/>
    <w:rsid w:val="00E11D18"/>
    <w:rsid w:val="00E1364C"/>
    <w:rsid w:val="00E14020"/>
    <w:rsid w:val="00E151C4"/>
    <w:rsid w:val="00E430E0"/>
    <w:rsid w:val="00E93221"/>
    <w:rsid w:val="00EA07D6"/>
    <w:rsid w:val="00EA43B6"/>
    <w:rsid w:val="00EB340C"/>
    <w:rsid w:val="00EB607D"/>
    <w:rsid w:val="00EC45F1"/>
    <w:rsid w:val="00EF219C"/>
    <w:rsid w:val="00EF7277"/>
    <w:rsid w:val="00F018E4"/>
    <w:rsid w:val="00F31EA3"/>
    <w:rsid w:val="00F73DE0"/>
    <w:rsid w:val="00F96E20"/>
    <w:rsid w:val="00FA443A"/>
    <w:rsid w:val="00FB1896"/>
    <w:rsid w:val="00FB7A40"/>
    <w:rsid w:val="00FC09C5"/>
    <w:rsid w:val="00FC0DB3"/>
    <w:rsid w:val="00FC1718"/>
    <w:rsid w:val="00FD1E91"/>
    <w:rsid w:val="00FD2E0B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4</Pages>
  <Words>925</Words>
  <Characters>5279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Тарабрин</cp:lastModifiedBy>
  <cp:revision>51</cp:revision>
  <cp:lastPrinted>2014-06-24T02:52:00Z</cp:lastPrinted>
  <dcterms:created xsi:type="dcterms:W3CDTF">2013-07-11T06:31:00Z</dcterms:created>
  <dcterms:modified xsi:type="dcterms:W3CDTF">2016-04-28T08:11:00Z</dcterms:modified>
</cp:coreProperties>
</file>